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CE5F4E">
        <w:rPr>
          <w:rFonts w:ascii="Times New Roman" w:hAnsi="Times New Roman"/>
          <w:sz w:val="24"/>
          <w:szCs w:val="24"/>
        </w:rPr>
        <w:t>28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CE5F4E">
        <w:rPr>
          <w:rFonts w:ascii="Times New Roman" w:hAnsi="Times New Roman"/>
          <w:sz w:val="24"/>
          <w:szCs w:val="24"/>
        </w:rPr>
        <w:t>февраля</w:t>
      </w:r>
      <w:r w:rsidRPr="00C834F3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C834F3">
        <w:rPr>
          <w:rFonts w:ascii="Times New Roman" w:hAnsi="Times New Roman"/>
          <w:sz w:val="24"/>
          <w:szCs w:val="24"/>
        </w:rPr>
        <w:t xml:space="preserve">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CE5F4E">
        <w:rPr>
          <w:rFonts w:ascii="Times New Roman" w:hAnsi="Times New Roman"/>
          <w:sz w:val="24"/>
          <w:szCs w:val="24"/>
        </w:rPr>
        <w:t>26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CE5F4E">
        <w:rPr>
          <w:rFonts w:ascii="Times New Roman" w:hAnsi="Times New Roman"/>
          <w:bCs/>
          <w:sz w:val="24"/>
          <w:szCs w:val="24"/>
        </w:rPr>
        <w:t>февраля</w:t>
      </w:r>
      <w:r w:rsidRPr="00C834F3">
        <w:rPr>
          <w:rFonts w:ascii="Times New Roman" w:hAnsi="Times New Roman"/>
          <w:bCs/>
          <w:sz w:val="24"/>
          <w:szCs w:val="24"/>
        </w:rPr>
        <w:t xml:space="preserve"> 201</w:t>
      </w:r>
      <w:r w:rsidR="00DC0F71">
        <w:rPr>
          <w:rFonts w:ascii="Times New Roman" w:hAnsi="Times New Roman"/>
          <w:bCs/>
          <w:sz w:val="24"/>
          <w:szCs w:val="24"/>
        </w:rPr>
        <w:t>9</w:t>
      </w:r>
      <w:r w:rsidRPr="00C834F3">
        <w:rPr>
          <w:rFonts w:ascii="Times New Roman" w:hAnsi="Times New Roman"/>
          <w:bCs/>
          <w:sz w:val="24"/>
          <w:szCs w:val="24"/>
        </w:rPr>
        <w:t> года до 1</w:t>
      </w:r>
      <w:r w:rsidR="00801979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801979">
        <w:rPr>
          <w:rFonts w:ascii="Times New Roman" w:hAnsi="Times New Roman"/>
          <w:bCs/>
          <w:sz w:val="24"/>
          <w:szCs w:val="24"/>
        </w:rPr>
        <w:t>00</w:t>
      </w:r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CE5F4E">
        <w:rPr>
          <w:rFonts w:ascii="Times New Roman" w:hAnsi="Times New Roman"/>
          <w:sz w:val="24"/>
          <w:szCs w:val="24"/>
        </w:rPr>
        <w:t>27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CE5F4E">
        <w:rPr>
          <w:rFonts w:ascii="Times New Roman" w:hAnsi="Times New Roman"/>
          <w:sz w:val="24"/>
          <w:szCs w:val="24"/>
        </w:rPr>
        <w:t>февраля</w:t>
      </w:r>
      <w:r w:rsidRPr="00C834F3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C834F3">
        <w:rPr>
          <w:rFonts w:ascii="Times New Roman" w:hAnsi="Times New Roman"/>
          <w:sz w:val="24"/>
          <w:szCs w:val="24"/>
        </w:rPr>
        <w:t xml:space="preserve">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CE5F4E">
        <w:rPr>
          <w:rFonts w:ascii="Times New Roman" w:hAnsi="Times New Roman"/>
          <w:sz w:val="24"/>
          <w:szCs w:val="24"/>
        </w:rPr>
        <w:t>27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CE5F4E">
        <w:rPr>
          <w:rFonts w:ascii="Times New Roman" w:hAnsi="Times New Roman"/>
          <w:sz w:val="24"/>
          <w:szCs w:val="24"/>
        </w:rPr>
        <w:t>февраля</w:t>
      </w:r>
      <w:r w:rsidRPr="00451F51">
        <w:rPr>
          <w:rFonts w:ascii="Times New Roman" w:hAnsi="Times New Roman"/>
          <w:sz w:val="24"/>
          <w:szCs w:val="24"/>
        </w:rPr>
        <w:t xml:space="preserve"> 201</w:t>
      </w:r>
      <w:r w:rsidR="00DC0F71">
        <w:rPr>
          <w:rFonts w:ascii="Times New Roman" w:hAnsi="Times New Roman"/>
          <w:sz w:val="24"/>
          <w:szCs w:val="24"/>
        </w:rPr>
        <w:t>9</w:t>
      </w:r>
      <w:r w:rsidRPr="00451F51">
        <w:rPr>
          <w:rFonts w:ascii="Times New Roman" w:hAnsi="Times New Roman"/>
          <w:sz w:val="24"/>
          <w:szCs w:val="24"/>
        </w:rPr>
        <w:t xml:space="preserve">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CE5F4E">
        <w:rPr>
          <w:rStyle w:val="rvts48220"/>
          <w:rFonts w:ascii="Times New Roman" w:hAnsi="Times New Roman" w:cs="Times New Roman"/>
          <w:b w:val="0"/>
          <w:sz w:val="24"/>
          <w:szCs w:val="24"/>
        </w:rPr>
        <w:t>6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5F4E">
        <w:rPr>
          <w:rStyle w:val="rvts48220"/>
          <w:rFonts w:ascii="Times New Roman" w:hAnsi="Times New Roman" w:cs="Times New Roman"/>
          <w:b w:val="0"/>
          <w:sz w:val="24"/>
          <w:szCs w:val="24"/>
        </w:rPr>
        <w:t>февраля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>201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4B33A2">
        <w:rPr>
          <w:b w:val="0"/>
          <w:color w:val="000000"/>
          <w:sz w:val="24"/>
          <w:szCs w:val="24"/>
        </w:rPr>
        <w:t>28</w:t>
      </w:r>
      <w:r w:rsidR="001F0FF6">
        <w:rPr>
          <w:b w:val="0"/>
          <w:color w:val="000000"/>
          <w:sz w:val="24"/>
          <w:szCs w:val="24"/>
        </w:rPr>
        <w:t xml:space="preserve"> </w:t>
      </w:r>
      <w:r w:rsidR="004B33A2">
        <w:rPr>
          <w:b w:val="0"/>
          <w:color w:val="000000"/>
          <w:sz w:val="24"/>
          <w:szCs w:val="24"/>
        </w:rPr>
        <w:t>февраля</w:t>
      </w:r>
      <w:r w:rsidRPr="00451F51">
        <w:rPr>
          <w:b w:val="0"/>
          <w:color w:val="000000"/>
          <w:sz w:val="24"/>
          <w:szCs w:val="24"/>
        </w:rPr>
        <w:t xml:space="preserve"> 201</w:t>
      </w:r>
      <w:r w:rsidR="00DC0F71">
        <w:rPr>
          <w:b w:val="0"/>
          <w:color w:val="000000"/>
          <w:sz w:val="24"/>
          <w:szCs w:val="24"/>
        </w:rPr>
        <w:t>9</w:t>
      </w:r>
      <w:r w:rsidRPr="00451F51">
        <w:rPr>
          <w:b w:val="0"/>
          <w:color w:val="000000"/>
          <w:sz w:val="24"/>
          <w:szCs w:val="24"/>
        </w:rPr>
        <w:t xml:space="preserve">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 w:rsidR="004B33A2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4B33A2">
        <w:rPr>
          <w:rStyle w:val="rvts48220"/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 w:rsidR="004B33A2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1</w:t>
      </w:r>
      <w:r w:rsidR="004B33A2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4B33A2">
        <w:rPr>
          <w:rStyle w:val="rvts48220"/>
          <w:rFonts w:ascii="Times New Roman" w:hAnsi="Times New Roman" w:cs="Times New Roman"/>
          <w:b w:val="0"/>
          <w:sz w:val="24"/>
          <w:szCs w:val="24"/>
        </w:rPr>
        <w:t>6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B33A2">
        <w:rPr>
          <w:rStyle w:val="rvts48220"/>
          <w:rFonts w:ascii="Times New Roman" w:hAnsi="Times New Roman" w:cs="Times New Roman"/>
          <w:b w:val="0"/>
          <w:sz w:val="24"/>
          <w:szCs w:val="24"/>
        </w:rPr>
        <w:t>февраля</w:t>
      </w:r>
      <w:bookmarkStart w:id="0" w:name="_GoBack"/>
      <w:bookmarkEnd w:id="0"/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DC0F71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3D27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3A5F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0097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33A2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0D3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979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0A6A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9679A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11C0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E5F4E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0F71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365B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54D7-C361-49E7-A16E-F62CF252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2</cp:revision>
  <cp:lastPrinted>2018-03-21T11:14:00Z</cp:lastPrinted>
  <dcterms:created xsi:type="dcterms:W3CDTF">2019-01-28T08:49:00Z</dcterms:created>
  <dcterms:modified xsi:type="dcterms:W3CDTF">2019-01-28T08:49:00Z</dcterms:modified>
</cp:coreProperties>
</file>